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3E7F" w14:textId="77777777" w:rsidR="004B6C82" w:rsidRPr="004B6C82" w:rsidRDefault="004B6C82" w:rsidP="002E57D3">
      <w:pPr>
        <w:pStyle w:val="BodyA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4B6C82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B6126A7" w14:textId="2C2CB91C" w:rsidR="004B6C82" w:rsidRDefault="004B6C82" w:rsidP="002E57D3">
      <w:pPr>
        <w:pStyle w:val="BodyA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C85F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Pr="004B6C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6ADEA49A" w14:textId="5F67C799" w:rsidR="005C737E" w:rsidRDefault="00DB3A3E" w:rsidP="002E57D3">
      <w:pPr>
        <w:pStyle w:val="BodyA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6ADEA4A7" wp14:editId="6ADEA4A8">
            <wp:extent cx="1141095" cy="1141095"/>
            <wp:effectExtent l="0" t="0" r="1905" b="1905"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EA49B" w14:textId="77777777" w:rsidR="005C737E" w:rsidRDefault="00DB3A3E" w:rsidP="002E57D3">
      <w:pPr>
        <w:pStyle w:val="BodyA"/>
        <w:spacing w:after="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val="th-TH"/>
        </w:rPr>
        <w:t>เอกสารแสดงความยินยอม</w:t>
      </w:r>
      <w:r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 xml:space="preserve"> (Consent Form)</w:t>
      </w:r>
    </w:p>
    <w:p w14:paraId="6ADEA49C" w14:textId="77777777" w:rsidR="005C737E" w:rsidRDefault="00DB3A3E" w:rsidP="002E57D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PSK" w:hAnsi="TH SarabunPSK" w:cs="TH SarabunPSK" w:hint="cs"/>
          <w:sz w:val="32"/>
          <w:szCs w:val="32"/>
        </w:rPr>
        <w:t>________________</w:t>
      </w:r>
    </w:p>
    <w:p w14:paraId="6ADEA49D" w14:textId="77777777" w:rsidR="005C737E" w:rsidRDefault="00DB3A3E" w:rsidP="002E57D3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ชื่อบริการ</w:t>
      </w:r>
      <w:r>
        <w:rPr>
          <w:rFonts w:ascii="TH SarabunPSK" w:hAnsi="TH SarabunPSK" w:cs="TH SarabunPSK" w:hint="cs"/>
          <w:sz w:val="32"/>
          <w:szCs w:val="32"/>
        </w:rPr>
        <w:t xml:space="preserve"> _____________________________________________________________________</w:t>
      </w:r>
    </w:p>
    <w:p w14:paraId="6ADEA49E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ข้าพเจ้า นาย</w:t>
      </w:r>
      <w:r>
        <w:rPr>
          <w:rFonts w:ascii="TH SarabunPSK" w:hAnsi="TH SarabunPSK" w:cs="TH SarabunPSK" w:hint="cs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นางสาว </w:t>
      </w:r>
      <w:r>
        <w:rPr>
          <w:rFonts w:ascii="TH SarabunPSK" w:hAnsi="TH SarabunPSK" w:cs="TH SarabunPSK" w:hint="cs"/>
          <w:sz w:val="32"/>
          <w:szCs w:val="32"/>
        </w:rPr>
        <w:t>_____________________________________________________</w:t>
      </w:r>
    </w:p>
    <w:p w14:paraId="6ADEA49F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Segoe UI Symbol" w:hAnsi="Segoe UI Symbol" w:cs="Segoe UI Symbol"/>
          <w:sz w:val="32"/>
          <w:szCs w:val="32"/>
          <w:lang w:bidi="ar-SA"/>
        </w:rPr>
        <w:t>❒</w:t>
      </w:r>
      <w:r>
        <w:rPr>
          <w:rFonts w:ascii="TH SarabunPSK" w:hAnsi="TH SarabunPSK" w:cs="TH SarabunPSK" w:hint="cs"/>
          <w:sz w:val="32"/>
          <w:szCs w:val="32"/>
          <w:lang w:bidi="ar-SA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ความยินยอม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Segoe UI Symbol" w:hAnsi="Segoe UI Symbol" w:cs="Segoe UI Symbol"/>
          <w:sz w:val="32"/>
          <w:szCs w:val="32"/>
          <w:lang w:bidi="ar-SA"/>
        </w:rPr>
        <w:t>❒</w:t>
      </w:r>
      <w:r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ไม่ให้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ความยินยอม</w:t>
      </w:r>
    </w:p>
    <w:p w14:paraId="6ADEA4A0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ในการ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ระบุวัตถุประสงค์ในการขอความยินยอม เช่น 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ให้มหาวิทยาลัยบูรพา เปิดเผยข้อมูลส่วนบุคคลให้คู่ค้าและ</w:t>
      </w:r>
      <w:r>
        <w:rPr>
          <w:rFonts w:ascii="TH SarabunPSK" w:hAnsi="TH SarabunPSK" w:cs="TH SarabunPSK"/>
          <w:color w:val="4472C4" w:themeColor="accent1"/>
          <w:sz w:val="32"/>
          <w:szCs w:val="32"/>
        </w:rPr>
        <w:t>/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หรือพันธมิตรทางธุรกิจ เพื่อการวิเคราะห์ คัดสรรและนำเสนอผลิตภัณฑ์หรือบริการ สิทธิประโยชน์ รายการส่งเสริมการขาย หรือข้อเสนอต่าง ๆ ของคู่ค้าและ</w:t>
      </w:r>
      <w:r>
        <w:rPr>
          <w:rFonts w:ascii="TH SarabunPSK" w:hAnsi="TH SarabunPSK" w:cs="TH SarabunPSK"/>
          <w:color w:val="4472C4" w:themeColor="accent1"/>
          <w:sz w:val="32"/>
          <w:szCs w:val="32"/>
        </w:rPr>
        <w:t>/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หรือพันธมิตรนั้น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)................</w:t>
      </w:r>
    </w:p>
    <w:p w14:paraId="6ADEA4A1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lang w:bidi="ar-SA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หรือได้รับคำอธิบายจากมหาวิทยาลัยบูรพา 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ในการเก็บรวบรวม ใช้หรือเปิดเผย </w:t>
      </w:r>
      <w:r>
        <w:rPr>
          <w:rFonts w:ascii="TH SarabunPSK" w:hAnsi="TH SarabunPSK" w:cs="TH SarabunPSK" w:hint="cs"/>
          <w:sz w:val="32"/>
          <w:szCs w:val="32"/>
          <w:cs/>
        </w:rPr>
        <w:t>(“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ประมวลผล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ข้อมูลส่วนบุคคล และมีความเข้าใจดีแล้ว</w:t>
      </w:r>
    </w:p>
    <w:p w14:paraId="6ADEA4A2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มหาวิทยาลัยบูรพา ที่ให้ประโยชน์แก่ข้าพเจ้าอยู่ </w:t>
      </w:r>
    </w:p>
    <w:p w14:paraId="6ADEA4A3" w14:textId="77777777" w:rsidR="005C737E" w:rsidRDefault="00DB3A3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กรณีที่ข้าพเจ้าประสงค์จะขอถอนความยินยอม ข้าพเจ้าทราบว่าการถอนความยินยอมจะมีผลทำให้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ผลกระทบจากการถอนความยินยอม เช่น 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ข้าพเจ้า</w:t>
      </w:r>
      <w:r>
        <w:rPr>
          <w:rFonts w:ascii="TH SarabunPSK" w:hAnsi="TH SarabunPSK" w:cs="TH SarabunPSK"/>
          <w:color w:val="4472C4" w:themeColor="accent1"/>
          <w:sz w:val="32"/>
          <w:szCs w:val="32"/>
          <w:cs/>
          <w:lang w:val="th-TH"/>
        </w:rPr>
        <w:t>อาจได้รับความสะดวกในการใ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ช้</w:t>
      </w:r>
      <w:r>
        <w:rPr>
          <w:rFonts w:ascii="TH SarabunPSK" w:hAnsi="TH SarabunPSK" w:cs="TH SarabunPSK"/>
          <w:color w:val="4472C4" w:themeColor="accent1"/>
          <w:sz w:val="32"/>
          <w:szCs w:val="32"/>
          <w:cs/>
          <w:lang w:val="th-TH"/>
        </w:rPr>
        <w:t>บริการน้อยลง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หรือ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4472C4" w:themeColor="accent1"/>
          <w:sz w:val="32"/>
          <w:szCs w:val="32"/>
          <w:cs/>
          <w:lang w:val="th-TH"/>
        </w:rPr>
        <w:t>ไม่สามารถเข้าถึงฟังก์ชันการใช้งานบางอย่างได้</w:t>
      </w:r>
      <w:r>
        <w:rPr>
          <w:rFonts w:ascii="TH SarabunPSK" w:hAnsi="TH SarabunPSK" w:cs="TH SarabunPSK"/>
          <w:color w:val="4472C4" w:themeColor="accen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เป็นต้น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6ADEA4A4" w14:textId="77777777" w:rsidR="005C737E" w:rsidRDefault="005C737E" w:rsidP="002E57D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DEA4A5" w14:textId="77777777" w:rsidR="005C737E" w:rsidRDefault="00DB3A3E" w:rsidP="002E57D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……………………………….………………………….…….</w:t>
      </w:r>
    </w:p>
    <w:p w14:paraId="6ADEA4A6" w14:textId="77777777" w:rsidR="005C737E" w:rsidRDefault="00DB3A3E" w:rsidP="002E57D3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(…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นามสกุล ตัวบรรจง</w:t>
      </w:r>
      <w:r>
        <w:rPr>
          <w:rFonts w:ascii="TH SarabunPSK" w:hAnsi="TH SarabunPSK" w:cs="TH SarabunPSK"/>
          <w:sz w:val="32"/>
          <w:szCs w:val="32"/>
        </w:rPr>
        <w:t xml:space="preserve"> ……………...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5C737E" w:rsidSect="008A0155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9E28A" w14:textId="77777777" w:rsidR="00B91609" w:rsidRDefault="00B91609">
      <w:pPr>
        <w:spacing w:line="240" w:lineRule="auto"/>
      </w:pPr>
      <w:r>
        <w:separator/>
      </w:r>
    </w:p>
  </w:endnote>
  <w:endnote w:type="continuationSeparator" w:id="0">
    <w:p w14:paraId="1877D834" w14:textId="77777777" w:rsidR="00B91609" w:rsidRDefault="00B9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0D46F" w14:textId="77777777" w:rsidR="00B91609" w:rsidRDefault="00B91609">
      <w:pPr>
        <w:spacing w:after="0"/>
      </w:pPr>
      <w:r>
        <w:separator/>
      </w:r>
    </w:p>
  </w:footnote>
  <w:footnote w:type="continuationSeparator" w:id="0">
    <w:p w14:paraId="3ED62FF6" w14:textId="77777777" w:rsidR="00B91609" w:rsidRDefault="00B916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672394"/>
      <w:docPartObj>
        <w:docPartGallery w:val="Page Numbers (Top of Page)"/>
        <w:docPartUnique/>
      </w:docPartObj>
    </w:sdtPr>
    <w:sdtEndPr>
      <w:rPr>
        <w:rFonts w:cs="TH SarabunPSK"/>
        <w:noProof/>
      </w:rPr>
    </w:sdtEndPr>
    <w:sdtContent>
      <w:p w14:paraId="4B7BF51C" w14:textId="03ABBB0E" w:rsidR="00BF0EAD" w:rsidRPr="00BF0EAD" w:rsidRDefault="00BF0EAD">
        <w:pPr>
          <w:pStyle w:val="Header"/>
          <w:jc w:val="center"/>
          <w:rPr>
            <w:rFonts w:cs="TH SarabunPSK"/>
          </w:rPr>
        </w:pPr>
        <w:r>
          <w:rPr>
            <w:rFonts w:cs="TH SarabunPSK"/>
          </w:rPr>
          <w:t>-</w:t>
        </w:r>
        <w:r w:rsidRPr="00BF0EAD">
          <w:rPr>
            <w:rFonts w:cs="TH SarabunPSK"/>
          </w:rPr>
          <w:fldChar w:fldCharType="begin"/>
        </w:r>
        <w:r w:rsidRPr="00BF0EAD">
          <w:rPr>
            <w:rFonts w:cs="TH SarabunPSK"/>
          </w:rPr>
          <w:instrText xml:space="preserve"> PAGE   \* MERGEFORMAT </w:instrText>
        </w:r>
        <w:r w:rsidRPr="00BF0EAD">
          <w:rPr>
            <w:rFonts w:cs="TH SarabunPSK"/>
          </w:rPr>
          <w:fldChar w:fldCharType="separate"/>
        </w:r>
        <w:r w:rsidRPr="00BF0EAD">
          <w:rPr>
            <w:rFonts w:cs="TH SarabunPSK"/>
            <w:noProof/>
          </w:rPr>
          <w:t>2</w:t>
        </w:r>
        <w:r w:rsidRPr="00BF0EAD">
          <w:rPr>
            <w:rFonts w:cs="TH SarabunPSK"/>
            <w:noProof/>
          </w:rPr>
          <w:fldChar w:fldCharType="end"/>
        </w:r>
        <w:r>
          <w:rPr>
            <w:rFonts w:cs="TH SarabunPSK"/>
            <w:noProof/>
          </w:rPr>
          <w:t>-</w:t>
        </w:r>
      </w:p>
    </w:sdtContent>
  </w:sdt>
  <w:p w14:paraId="04A39DB3" w14:textId="77777777" w:rsidR="00BF0EAD" w:rsidRDefault="00BF0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9E"/>
    <w:rsid w:val="000141A2"/>
    <w:rsid w:val="000F0D00"/>
    <w:rsid w:val="000F15C5"/>
    <w:rsid w:val="00154099"/>
    <w:rsid w:val="0017780D"/>
    <w:rsid w:val="00211986"/>
    <w:rsid w:val="002E57D3"/>
    <w:rsid w:val="002F3C4B"/>
    <w:rsid w:val="00346406"/>
    <w:rsid w:val="003552F0"/>
    <w:rsid w:val="00367AD8"/>
    <w:rsid w:val="003724AA"/>
    <w:rsid w:val="0038713F"/>
    <w:rsid w:val="003A1265"/>
    <w:rsid w:val="00405C9B"/>
    <w:rsid w:val="0044049E"/>
    <w:rsid w:val="00450C4A"/>
    <w:rsid w:val="004576A8"/>
    <w:rsid w:val="00491A35"/>
    <w:rsid w:val="00491B55"/>
    <w:rsid w:val="004B6C82"/>
    <w:rsid w:val="004C0230"/>
    <w:rsid w:val="004C4B98"/>
    <w:rsid w:val="004D3CCC"/>
    <w:rsid w:val="005851B1"/>
    <w:rsid w:val="005C737E"/>
    <w:rsid w:val="005E7A24"/>
    <w:rsid w:val="0061396E"/>
    <w:rsid w:val="00672581"/>
    <w:rsid w:val="006C6E26"/>
    <w:rsid w:val="00707F2D"/>
    <w:rsid w:val="007A3DA8"/>
    <w:rsid w:val="007A4223"/>
    <w:rsid w:val="007C6838"/>
    <w:rsid w:val="0089074D"/>
    <w:rsid w:val="00891054"/>
    <w:rsid w:val="008A0155"/>
    <w:rsid w:val="00925BD4"/>
    <w:rsid w:val="009A6B89"/>
    <w:rsid w:val="009C5658"/>
    <w:rsid w:val="00A330F0"/>
    <w:rsid w:val="00AA2D9D"/>
    <w:rsid w:val="00AE6197"/>
    <w:rsid w:val="00B22FD3"/>
    <w:rsid w:val="00B42C00"/>
    <w:rsid w:val="00B54192"/>
    <w:rsid w:val="00B91609"/>
    <w:rsid w:val="00BF0E5B"/>
    <w:rsid w:val="00BF0EAD"/>
    <w:rsid w:val="00C85F6B"/>
    <w:rsid w:val="00C875B9"/>
    <w:rsid w:val="00CC250F"/>
    <w:rsid w:val="00D1308F"/>
    <w:rsid w:val="00DB3A3E"/>
    <w:rsid w:val="00DD5004"/>
    <w:rsid w:val="00E507CE"/>
    <w:rsid w:val="00EE4DED"/>
    <w:rsid w:val="00F0587C"/>
    <w:rsid w:val="00F44944"/>
    <w:rsid w:val="0C440A0D"/>
    <w:rsid w:val="20E7C429"/>
    <w:rsid w:val="4D33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A49A"/>
  <w15:docId w15:val="{DCFFD20D-B302-4DD0-BEAF-9E098B0C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ahoma" w:eastAsia="Times New Roman" w:hAnsi="Tahoma" w:cs="Tahoma"/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sid w:val="005E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A24"/>
    <w:pPr>
      <w:tabs>
        <w:tab w:val="center" w:pos="4680"/>
        <w:tab w:val="right" w:pos="9360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E7A24"/>
    <w:rPr>
      <w:rFonts w:ascii="TH SarabunPSK" w:hAnsi="TH SarabunPSK" w:cs="Angsana New"/>
      <w:sz w:val="32"/>
      <w:szCs w:val="40"/>
    </w:rPr>
  </w:style>
  <w:style w:type="character" w:customStyle="1" w:styleId="15">
    <w:name w:val="15"/>
    <w:basedOn w:val="DefaultParagraphFont"/>
    <w:qFormat/>
    <w:rsid w:val="005E7A24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5E7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24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Pongsakorn Preechavith</dc:creator>
  <cp:lastModifiedBy>Chakkrit Manmuan</cp:lastModifiedBy>
  <cp:revision>53</cp:revision>
  <cp:lastPrinted>2021-04-01T06:41:00Z</cp:lastPrinted>
  <dcterms:created xsi:type="dcterms:W3CDTF">2021-04-01T03:26:00Z</dcterms:created>
  <dcterms:modified xsi:type="dcterms:W3CDTF">2023-07-04T04:51:00Z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0F1129AB0D05407895FD20FFCB0CBFC5</vt:lpwstr>
  </property>
</Properties>
</file>